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7F753"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附录1：</w:t>
      </w:r>
    </w:p>
    <w:p w14:paraId="6445249B"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级哲学专业拔尖学生选拔报名表</w:t>
      </w:r>
    </w:p>
    <w:tbl>
      <w:tblPr>
        <w:tblStyle w:val="2"/>
        <w:tblW w:w="5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687"/>
        <w:gridCol w:w="1199"/>
        <w:gridCol w:w="2550"/>
        <w:gridCol w:w="1750"/>
      </w:tblGrid>
      <w:tr w14:paraId="217D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38" w:type="pct"/>
            <w:tcBorders>
              <w:left w:val="single" w:color="auto" w:sz="4" w:space="0"/>
            </w:tcBorders>
          </w:tcPr>
          <w:p w14:paraId="0AE2792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1" w:type="pct"/>
          </w:tcPr>
          <w:p w14:paraId="64E5434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9" w:type="pct"/>
          </w:tcPr>
          <w:p w14:paraId="60AFAC7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58" w:type="pct"/>
          </w:tcPr>
          <w:p w14:paraId="058AE4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pct"/>
            <w:vMerge w:val="restart"/>
            <w:textDirection w:val="tbRlV"/>
            <w:vAlign w:val="center"/>
          </w:tcPr>
          <w:p w14:paraId="68812373"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 w14:paraId="0C20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38" w:type="pct"/>
            <w:tcBorders>
              <w:left w:val="single" w:color="auto" w:sz="4" w:space="0"/>
            </w:tcBorders>
          </w:tcPr>
          <w:p w14:paraId="11116F5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31" w:type="pct"/>
          </w:tcPr>
          <w:p w14:paraId="3479C49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9" w:type="pct"/>
            <w:tcBorders>
              <w:bottom w:val="single" w:color="auto" w:sz="4" w:space="0"/>
            </w:tcBorders>
          </w:tcPr>
          <w:p w14:paraId="4CF2F75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58" w:type="pct"/>
          </w:tcPr>
          <w:p w14:paraId="55B1537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pct"/>
            <w:vMerge w:val="continue"/>
          </w:tcPr>
          <w:p w14:paraId="429C6D1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73B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38" w:type="pct"/>
            <w:tcBorders>
              <w:left w:val="single" w:color="auto" w:sz="4" w:space="0"/>
            </w:tcBorders>
          </w:tcPr>
          <w:p w14:paraId="08AD1D9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31" w:type="pct"/>
          </w:tcPr>
          <w:p w14:paraId="2DCE2D8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39" w:type="pct"/>
            <w:tcBorders>
              <w:bottom w:val="nil"/>
            </w:tcBorders>
          </w:tcPr>
          <w:p w14:paraId="7C7F8B4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1358" w:type="pct"/>
            <w:tcBorders>
              <w:bottom w:val="nil"/>
            </w:tcBorders>
          </w:tcPr>
          <w:p w14:paraId="2D7EB95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pct"/>
            <w:vMerge w:val="continue"/>
          </w:tcPr>
          <w:p w14:paraId="6D90329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6B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38" w:type="pct"/>
            <w:tcBorders>
              <w:left w:val="single" w:color="auto" w:sz="4" w:space="0"/>
            </w:tcBorders>
          </w:tcPr>
          <w:p w14:paraId="3CBA07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3430" w:type="pct"/>
            <w:gridSpan w:val="3"/>
          </w:tcPr>
          <w:p w14:paraId="240CBDB8"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pct"/>
            <w:vMerge w:val="continue"/>
          </w:tcPr>
          <w:p w14:paraId="4A6A92D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F7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070" w:type="pct"/>
            <w:gridSpan w:val="2"/>
            <w:tcBorders>
              <w:left w:val="single" w:color="auto" w:sz="4" w:space="0"/>
            </w:tcBorders>
          </w:tcPr>
          <w:p w14:paraId="3F51355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大一上学期全部课程平均绩点</w:t>
            </w:r>
          </w:p>
          <w:p w14:paraId="465D289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1998" w:type="pct"/>
            <w:gridSpan w:val="2"/>
            <w:tcBorders>
              <w:left w:val="single" w:color="auto" w:sz="4" w:space="0"/>
            </w:tcBorders>
            <w:vAlign w:val="center"/>
          </w:tcPr>
          <w:p w14:paraId="1BC42A0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pct"/>
            <w:vMerge w:val="continue"/>
          </w:tcPr>
          <w:p w14:paraId="1862D62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68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5000" w:type="pct"/>
            <w:gridSpan w:val="5"/>
            <w:tcBorders>
              <w:left w:val="single" w:color="auto" w:sz="4" w:space="0"/>
            </w:tcBorders>
          </w:tcPr>
          <w:p w14:paraId="36C2512F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 w14:paraId="00B633B9"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369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5"/>
            <w:tcBorders>
              <w:left w:val="single" w:color="auto" w:sz="4" w:space="0"/>
            </w:tcBorders>
          </w:tcPr>
          <w:p w14:paraId="192FC3F2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 w14:paraId="1B34528D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F4C6D5E"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 w14:paraId="11E0FEB7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 w14:paraId="566FE53C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</w:rPr>
        <w:t>0160152 李双双 报名表”；</w:t>
      </w:r>
    </w:p>
    <w:p w14:paraId="41E6CAA6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2.大一上学期的成绩单，可以直接使用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教育教学管理平台成绩单</w:t>
      </w:r>
      <w:r>
        <w:rPr>
          <w:rFonts w:ascii="Times New Roman" w:hAnsi="Times New Roman" w:eastAsia="仿宋" w:cs="Times New Roman"/>
          <w:bCs/>
          <w:sz w:val="24"/>
        </w:rPr>
        <w:t>截图（pdf/jpg格式），文件以“学号+姓名+成绩单”命名，如“102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</w:rPr>
        <w:t>0160152 李双双 成绩单”；</w:t>
      </w:r>
    </w:p>
    <w:p w14:paraId="2CBAECE1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</w:rPr>
        <w:t>0160152 李双双 学术论文”；</w:t>
      </w:r>
    </w:p>
    <w:p w14:paraId="0F6C7EFD">
      <w:pPr>
        <w:spacing w:line="360" w:lineRule="auto"/>
        <w:rPr>
          <w:rFonts w:ascii="Times New Roman" w:hAnsi="Times New Roman" w:cs="Times New Roman"/>
          <w:sz w:val="24"/>
        </w:rPr>
      </w:pPr>
    </w:p>
    <w:p w14:paraId="706955CD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 w14:paraId="2ADAE6FE">
      <w:pPr>
        <w:widowControl/>
        <w:spacing w:line="360" w:lineRule="auto"/>
      </w:pPr>
      <w:r>
        <w:rPr>
          <w:rFonts w:ascii="Times New Roman" w:hAnsi="Times New Roman" w:eastAsia="仿宋" w:cs="Times New Roman"/>
          <w:bCs/>
          <w:sz w:val="24"/>
        </w:rPr>
        <w:t>于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202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15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bCs/>
          <w:sz w:val="24"/>
          <w:highlight w:val="none"/>
        </w:rPr>
        <w:t>16：00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前</w:t>
      </w:r>
      <w:r>
        <w:rPr>
          <w:rFonts w:ascii="Times New Roman" w:hAnsi="Times New Roman" w:eastAsia="仿宋" w:cs="Times New Roman"/>
          <w:bCs/>
          <w:sz w:val="24"/>
        </w:rPr>
        <w:t>将上述材料发送至工作小组邮箱</w:t>
      </w:r>
      <w:r>
        <w:rPr>
          <w:rFonts w:ascii="Times New Roman" w:hAnsi="Times New Roman" w:eastAsia="仿宋" w:cs="Times New Roman"/>
          <w:sz w:val="24"/>
          <w:highlight w:val="none"/>
        </w:rPr>
        <w:t>philo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_</w:t>
      </w:r>
      <w:r>
        <w:rPr>
          <w:rFonts w:ascii="Times New Roman" w:hAnsi="Times New Roman" w:eastAsia="仿宋" w:cs="Times New Roman"/>
          <w:sz w:val="24"/>
          <w:highlight w:val="none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如未在规定时间内提交，则工作小组将不再接收。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2026-06-08T08:26:52Z</dcterms:created>
  <dc:creator>Administrator.DESKTOP-ONS8MGP</dc:creator>
  <cp:lastModifiedBy>蔡彦如</cp:lastModifiedBy>
  <dcterms:modified xsi:type="dcterms:W3CDTF">2026-06-08T08:27:16Z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9F6C99FA7EBB4E78BBE115952461B8AF_12</vt:lpwstr>
  </property>
</Properties>
</file>